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“HA!” The path each of the his fists will follow projects in your mind with perfect clarity, and with the barest of effort, you sidestep, drift, and hop aside, dodging every punch the self-proclaimed ‘mad god’ throws at you! Y</w:t>
      </w:r>
      <w:bookmarkStart w:id="0" w:name="_GoBack"/>
      <w:bookmarkEnd w:id="0"/>
      <w:r>
        <w:rPr>
          <w:rFonts w:hint="default"/>
          <w:b w:val="0"/>
          <w:bCs w:val="0"/>
          <w:i w:val="0"/>
          <w:iCs w:val="0"/>
          <w:lang w:val="en-US"/>
        </w:rPr>
        <w:t xml:space="preserve">our evasion becomes a delicate series of pirouettes, as you make his matter-annihilating punches look as concerning as a child with a squirt gun! “Ridiculous! You actually thought you were a </w:t>
      </w:r>
      <w:r>
        <w:rPr>
          <w:rFonts w:hint="default"/>
          <w:b w:val="0"/>
          <w:bCs w:val="0"/>
          <w:i/>
          <w:iCs/>
          <w:lang w:val="en-US"/>
        </w:rPr>
        <w:t>threat</w:t>
      </w:r>
      <w:r>
        <w:rPr>
          <w:rFonts w:hint="default"/>
          <w:b w:val="0"/>
          <w:bCs w:val="0"/>
          <w:i w:val="0"/>
          <w:iCs w:val="0"/>
          <w:lang w:val="en-US"/>
        </w:rPr>
        <w:t xml:space="preserve"> because you increased the </w:t>
      </w:r>
      <w:r>
        <w:rPr>
          <w:rFonts w:hint="default"/>
          <w:b w:val="0"/>
          <w:bCs w:val="0"/>
          <w:i/>
          <w:iCs/>
          <w:lang w:val="en-US"/>
        </w:rPr>
        <w:t>number</w:t>
      </w:r>
      <w:r>
        <w:rPr>
          <w:rFonts w:hint="default"/>
          <w:b w:val="0"/>
          <w:bCs w:val="0"/>
          <w:i w:val="0"/>
          <w:iCs w:val="0"/>
          <w:lang w:val="en-US"/>
        </w:rPr>
        <w:t xml:space="preserve"> of punches? HA!”</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“What’s that saying? Something about madness being about repeating yourself?” You leap forwards, crossing the distance between you and Kallaeus in a single breath! His brow twitches violently, as you loom over him! “Well, that’s WRONG! Madness is about </w:t>
      </w:r>
      <w:r>
        <w:rPr>
          <w:rFonts w:hint="default"/>
          <w:b/>
          <w:bCs/>
          <w:i/>
          <w:iCs/>
          <w:lang w:val="en-US"/>
        </w:rPr>
        <w:t>MADNESS!</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“This close up, you can’t </w:t>
      </w:r>
      <w:r>
        <w:rPr>
          <w:rFonts w:hint="default"/>
          <w:b w:val="0"/>
          <w:bCs w:val="0"/>
          <w:i/>
          <w:iCs/>
          <w:lang w:val="en-US"/>
        </w:rPr>
        <w:t>dodge</w:t>
      </w:r>
      <w:r>
        <w:rPr>
          <w:rFonts w:hint="default"/>
          <w:b w:val="0"/>
          <w:bCs w:val="0"/>
          <w:i w:val="0"/>
          <w:iCs w:val="0"/>
          <w:lang w:val="en-US"/>
        </w:rPr>
        <w:t>!” He snarls, eyes glowing with maddened hatred. The mad god rears back to punch at you point blank - and then you click your tongue, and swipe Skaarac through the air in two sharp snickering-snacks. For the barest of instants, you hold your scythe aloft and stare at the mad god, as his fists freeze in place. “W-what-”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Blood pours in unrestricted waterfalls from his shoulders, as his arms fall to the ground with a sickening thud. All around you, the arms suspended in the air wink out of existence - as they of course had to. Each arm was just a spatial distortion based on his actual two arms, and without the originals to base his projections on, he’s </w:t>
      </w:r>
      <w:r>
        <w:rPr>
          <w:rFonts w:hint="default"/>
          <w:b w:val="0"/>
          <w:bCs w:val="0"/>
          <w:i/>
          <w:iCs/>
          <w:lang w:val="en-US"/>
        </w:rPr>
        <w:t>powerless</w:t>
      </w:r>
      <w:r>
        <w:rPr>
          <w:rFonts w:hint="default"/>
          <w:b w:val="0"/>
          <w:bCs w:val="0"/>
          <w:i w:val="0"/>
          <w:iCs w:val="0"/>
          <w:lang w:val="en-US"/>
        </w:rPr>
        <w:t xml:space="preserve">. His eyes bulge. “You interloper bastard! I’ll </w:t>
      </w:r>
      <w:r>
        <w:rPr>
          <w:rFonts w:hint="default"/>
          <w:b w:val="0"/>
          <w:bCs w:val="0"/>
          <w:i/>
          <w:iCs/>
          <w:lang w:val="en-US"/>
        </w:rPr>
        <w:t>kill</w:t>
      </w:r>
      <w:r>
        <w:rPr>
          <w:rFonts w:hint="default"/>
          <w:b w:val="0"/>
          <w:bCs w:val="0"/>
          <w:i w:val="0"/>
          <w:iCs w:val="0"/>
          <w:lang w:val="en-US"/>
        </w:rPr>
        <w:t xml:space="preserve"> you! I’ll wear your women’s </w:t>
      </w:r>
      <w:r>
        <w:rPr>
          <w:rFonts w:hint="default"/>
          <w:b w:val="0"/>
          <w:bCs w:val="0"/>
          <w:i/>
          <w:iCs/>
          <w:lang w:val="en-US"/>
        </w:rPr>
        <w:t xml:space="preserve">bodies </w:t>
      </w:r>
      <w:r>
        <w:rPr>
          <w:rFonts w:hint="default"/>
          <w:b w:val="0"/>
          <w:bCs w:val="0"/>
          <w:i w:val="0"/>
          <w:iCs w:val="0"/>
          <w:lang w:val="en-US"/>
        </w:rPr>
        <w:t>and-”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stab a hand into his mouth and pierce his tongue with your clawed fingers, turning his attempt to threaten you into a blood-choked growl of pain. With a small tick of your neck, you sigh at him. “Is this </w:t>
      </w:r>
      <w:r>
        <w:rPr>
          <w:rFonts w:hint="default"/>
          <w:b w:val="0"/>
          <w:bCs w:val="0"/>
          <w:i/>
          <w:iCs/>
          <w:lang w:val="en-US"/>
        </w:rPr>
        <w:t>really</w:t>
      </w:r>
      <w:r>
        <w:rPr>
          <w:rFonts w:hint="default"/>
          <w:b w:val="0"/>
          <w:bCs w:val="0"/>
          <w:i w:val="0"/>
          <w:iCs w:val="0"/>
          <w:lang w:val="en-US"/>
        </w:rPr>
        <w:t xml:space="preserve"> how a ‘mad god’ talks? Like a generic thug? </w:t>
      </w:r>
      <w:r>
        <w:rPr>
          <w:rFonts w:hint="default"/>
          <w:b w:val="0"/>
          <w:bCs w:val="0"/>
          <w:i/>
          <w:iCs/>
          <w:lang w:val="en-US"/>
        </w:rPr>
        <w:t>Ugh.</w:t>
      </w:r>
      <w:r>
        <w:rPr>
          <w:rFonts w:hint="default"/>
          <w:b w:val="0"/>
          <w:bCs w:val="0"/>
          <w:i w:val="0"/>
          <w:iCs w:val="0"/>
          <w:lang w:val="en-US"/>
        </w:rPr>
        <w:t xml:space="preserve"> Just give that </w:t>
      </w:r>
      <w:r>
        <w:rPr>
          <w:rFonts w:hint="default"/>
          <w:b w:val="0"/>
          <w:bCs w:val="0"/>
          <w:i/>
          <w:iCs/>
          <w:lang w:val="en-US"/>
        </w:rPr>
        <w:t>back</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a thrum, you close your fingers around something inside of the mad god’s essence. His eyes give one final shudder of shock…and then he </w:t>
      </w:r>
      <w:r>
        <w:rPr>
          <w:rFonts w:hint="default"/>
          <w:b w:val="0"/>
          <w:bCs w:val="0"/>
          <w:i/>
          <w:iCs/>
          <w:lang w:val="en-US"/>
        </w:rPr>
        <w:t>tears apart</w:t>
      </w:r>
      <w:r>
        <w:rPr>
          <w:rFonts w:hint="default"/>
          <w:b w:val="0"/>
          <w:bCs w:val="0"/>
          <w:i w:val="0"/>
          <w:iCs w:val="0"/>
          <w:lang w:val="en-US"/>
        </w:rPr>
        <w:t xml:space="preserve"> into clusters of scattered dust, as you extract a jewel of crystallized pink love from within him. The love he’d stolen from </w:t>
      </w:r>
      <w:r>
        <w:rPr>
          <w:rFonts w:hint="default"/>
          <w:b w:val="0"/>
          <w:bCs w:val="0"/>
          <w:i/>
          <w:iCs/>
          <w:lang w:val="en-US"/>
        </w:rPr>
        <w:t>your</w:t>
      </w:r>
      <w:r>
        <w:rPr>
          <w:rFonts w:hint="default"/>
          <w:b w:val="0"/>
          <w:bCs w:val="0"/>
          <w:i w:val="0"/>
          <w:iCs w:val="0"/>
          <w:lang w:val="en-US"/>
        </w:rPr>
        <w:t xml:space="preserve"> women! How had he used </w:t>
      </w:r>
      <w:r>
        <w:rPr>
          <w:rFonts w:hint="default"/>
          <w:b w:val="0"/>
          <w:bCs w:val="0"/>
          <w:i/>
          <w:iCs/>
          <w:lang w:val="en-US"/>
        </w:rPr>
        <w:t>that</w:t>
      </w:r>
      <w:r>
        <w:rPr>
          <w:rFonts w:hint="default"/>
          <w:b w:val="0"/>
          <w:bCs w:val="0"/>
          <w:i w:val="0"/>
          <w:iCs w:val="0"/>
          <w:lang w:val="en-US"/>
        </w:rPr>
        <w:t xml:space="preserve"> as the core of his existence? </w:t>
      </w:r>
      <w:r>
        <w:rPr>
          <w:rFonts w:hint="default"/>
          <w:b w:val="0"/>
          <w:bCs w:val="0"/>
          <w:i/>
          <w:iCs/>
          <w:lang w:val="en-US"/>
        </w:rPr>
        <w:t>Why</w:t>
      </w:r>
      <w:r>
        <w:rPr>
          <w:rFonts w:hint="default"/>
          <w:b w:val="0"/>
          <w:bCs w:val="0"/>
          <w:i w:val="0"/>
          <w:iCs w:val="0"/>
          <w:lang w:val="en-US"/>
        </w:rPr>
        <w:t xml:space="preserve">, for that matter? You don’t </w:t>
      </w:r>
      <w:r>
        <w:rPr>
          <w:rFonts w:hint="default"/>
          <w:b w:val="0"/>
          <w:bCs w:val="0"/>
          <w:i/>
          <w:iCs/>
          <w:lang w:val="en-US"/>
        </w:rPr>
        <w:t>particularly</w:t>
      </w:r>
      <w:r>
        <w:rPr>
          <w:rFonts w:hint="default"/>
          <w:b w:val="0"/>
          <w:bCs w:val="0"/>
          <w:i w:val="0"/>
          <w:iCs w:val="0"/>
          <w:lang w:val="en-US"/>
        </w:rPr>
        <w:t xml:space="preserve"> care to think too hard about that at the moment, but it really doesn’t seem sensible to base your entire existence on theft.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allow your black regalia to flee, snapping it back into the strange realm where it normally resides, and then you take a seat where the so-called ‘mad god’ used to be sitting. He really was a millionth-rate god…but then again, the lingering scraps of his essence floating around you like a mirage really are </w:t>
      </w:r>
      <w:r>
        <w:rPr>
          <w:rFonts w:hint="default"/>
          <w:b w:val="0"/>
          <w:bCs w:val="0"/>
          <w:i/>
          <w:iCs/>
          <w:lang w:val="en-US"/>
        </w:rPr>
        <w:t>all</w:t>
      </w:r>
      <w:r>
        <w:rPr>
          <w:rFonts w:hint="default"/>
          <w:b w:val="0"/>
          <w:bCs w:val="0"/>
          <w:i w:val="0"/>
          <w:iCs w:val="0"/>
          <w:lang w:val="en-US"/>
        </w:rPr>
        <w:t xml:space="preserve"> there was to him. If just a few dust-sized echoes could form a body powerful enough to annihilate matter, then…how powerful was the original Kallaeus?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The god realm around you starts to reshape, as your influence spreads through it in the absence of the mad god’s divine mirage. Dark trees spring to life atop the realm’s floating stones, as a white sea slowly crashes into being below. The endless glow in the sky resolves itself into a pair of blue suns, as the central stone island where you’re sitting grows outwards, turning into earth, grass, and stone. </w:t>
      </w:r>
      <w:r>
        <w:rPr>
          <w:rFonts w:hint="default"/>
          <w:b w:val="0"/>
          <w:bCs w:val="0"/>
          <w:i/>
          <w:iCs/>
          <w:lang w:val="en-US"/>
        </w:rPr>
        <w:t>Why</w:t>
      </w:r>
      <w:r>
        <w:rPr>
          <w:rFonts w:hint="default"/>
          <w:b w:val="0"/>
          <w:bCs w:val="0"/>
          <w:i w:val="0"/>
          <w:iCs w:val="0"/>
          <w:lang w:val="en-US"/>
        </w:rPr>
        <w:t xml:space="preserve"> is the terrain changing in this specific way? You have no idea!</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frown to yourself. You don’t actually understand </w:t>
      </w:r>
      <w:r>
        <w:rPr>
          <w:rFonts w:hint="default"/>
          <w:b w:val="0"/>
          <w:bCs w:val="0"/>
          <w:i/>
          <w:iCs/>
          <w:lang w:val="en-US"/>
        </w:rPr>
        <w:t xml:space="preserve">much </w:t>
      </w:r>
      <w:r>
        <w:rPr>
          <w:rFonts w:hint="default"/>
          <w:b w:val="0"/>
          <w:bCs w:val="0"/>
          <w:i w:val="0"/>
          <w:iCs w:val="0"/>
          <w:lang w:val="en-US"/>
        </w:rPr>
        <w:t xml:space="preserve">about what happened after you dove into the mad god’s realm, come to think of it. Does that </w:t>
      </w:r>
      <w:r>
        <w:rPr>
          <w:rFonts w:hint="default"/>
          <w:b w:val="0"/>
          <w:bCs w:val="0"/>
          <w:i/>
          <w:iCs/>
          <w:lang w:val="en-US"/>
        </w:rPr>
        <w:t>really</w:t>
      </w:r>
      <w:r>
        <w:rPr>
          <w:rFonts w:hint="default"/>
          <w:b w:val="0"/>
          <w:bCs w:val="0"/>
          <w:i w:val="0"/>
          <w:iCs w:val="0"/>
          <w:lang w:val="en-US"/>
        </w:rPr>
        <w:t xml:space="preserve"> matter, though? You won! You blasted him into dust! You’ve got all the love he stole from your women in hand - but that presents another problem. That crystal love isn’t just going to </w:t>
      </w:r>
      <w:r>
        <w:rPr>
          <w:rFonts w:hint="default"/>
          <w:b w:val="0"/>
          <w:bCs w:val="0"/>
          <w:i/>
          <w:iCs/>
          <w:lang w:val="en-US"/>
        </w:rPr>
        <w:t>go back</w:t>
      </w:r>
      <w:r>
        <w:rPr>
          <w:rFonts w:hint="default"/>
          <w:b w:val="0"/>
          <w:bCs w:val="0"/>
          <w:i w:val="0"/>
          <w:iCs w:val="0"/>
          <w:lang w:val="en-US"/>
        </w:rPr>
        <w:t xml:space="preserve"> to them on its own. It </w:t>
      </w:r>
      <w:r>
        <w:rPr>
          <w:rFonts w:hint="default"/>
          <w:b w:val="0"/>
          <w:bCs w:val="0"/>
          <w:i/>
          <w:iCs/>
          <w:lang w:val="en-US"/>
        </w:rPr>
        <w:t>is not</w:t>
      </w:r>
      <w:r>
        <w:rPr>
          <w:rFonts w:hint="default"/>
          <w:b w:val="0"/>
          <w:bCs w:val="0"/>
          <w:i w:val="0"/>
          <w:iCs w:val="0"/>
          <w:lang w:val="en-US"/>
        </w:rPr>
        <w:t xml:space="preserve"> part of them, anymore; to return it, you’re going to have to force it back into place.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 shroud could definitely do it. It can transmit concepts like that. The realm’s madness moon on the outside can also forcibly implant it back into the host bodies the love belongs to. There are probably any number of ways to handle it, but regardless, it can’t stay with you. The second you return to physical space, the love jewel will evaporate and scatter into the wild with no chance of recovering it.</w:t>
      </w:r>
    </w:p>
    <w:p>
      <w:pPr>
        <w:rPr>
          <w:rFonts w:hint="default"/>
          <w:b w:val="0"/>
          <w:bCs w:val="0"/>
          <w:i w:val="0"/>
          <w:iCs w:val="0"/>
          <w:lang w:val="en-US"/>
        </w:rPr>
      </w:pPr>
    </w:p>
    <w:p>
      <w:pPr>
        <w:rPr>
          <w:rFonts w:hint="default"/>
          <w:b w:val="0"/>
          <w:bCs w:val="0"/>
          <w:i w:val="0"/>
          <w:iCs w:val="0"/>
          <w:lang w:val="en-US"/>
        </w:rPr>
      </w:pPr>
    </w:p>
    <w:p>
      <w:pPr>
        <w:rPr>
          <w:rFonts w:hint="default"/>
          <w:b w:val="0"/>
          <w:bCs w:val="0"/>
          <w:i w:val="0"/>
          <w:iCs w:val="0"/>
          <w:lang w:val="en-US"/>
        </w:rPr>
      </w:pPr>
    </w:p>
    <w:p>
      <w:pPr>
        <w:rPr>
          <w:rFonts w:hint="default"/>
          <w:b/>
          <w:bCs/>
          <w:i/>
          <w:iCs/>
          <w:lang w:val="en-US"/>
        </w:rPr>
      </w:pPr>
      <w:r>
        <w:rPr>
          <w:rFonts w:hint="default"/>
          <w:b/>
          <w:bCs/>
          <w:i/>
          <w:iCs/>
          <w:lang w:val="en-US"/>
        </w:rPr>
        <w:t>What will you do? Mad love injection? Shroud love injection? Leave and let it go? You cannot blow the flute.</w:t>
      </w:r>
    </w:p>
    <w:p>
      <w:pPr>
        <w:rPr>
          <w:rFonts w:hint="default"/>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04CAD"/>
    <w:rsid w:val="56F5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2023-11-05T22:33:00Z</dcterms:created>
  <dc:creator>Astramentous</dc:creator>
  <cp:lastModifiedBy>Astramentous</cp:lastModifiedBy>
  <dcterms:modified xsi:type="dcterms:W3CDTF">2023-12-05T20:19:31Z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2191451C62864697895D0CCD297CBB16_11</vt:lpwstr>
  </property>
</Properties>
</file>